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38dfd2f48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9088d0fda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Etchingham,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222172c75415a" /><Relationship Type="http://schemas.openxmlformats.org/officeDocument/2006/relationships/numbering" Target="/word/numbering.xml" Id="R3473fd03510e4125" /><Relationship Type="http://schemas.openxmlformats.org/officeDocument/2006/relationships/settings" Target="/word/settings.xml" Id="R5f28e56ed01b4a2d" /><Relationship Type="http://schemas.openxmlformats.org/officeDocument/2006/relationships/image" Target="/word/media/b8bddd37-67a9-4bc5-b029-fa5ef353fb39.png" Id="Rac89088d0fda414a" /></Relationships>
</file>