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74aa8532f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6fc75a4a2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Evelix,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3fbfcb4b44760" /><Relationship Type="http://schemas.openxmlformats.org/officeDocument/2006/relationships/numbering" Target="/word/numbering.xml" Id="R1a855fb180e344ec" /><Relationship Type="http://schemas.openxmlformats.org/officeDocument/2006/relationships/settings" Target="/word/settings.xml" Id="R7f47249fa5294807" /><Relationship Type="http://schemas.openxmlformats.org/officeDocument/2006/relationships/image" Target="/word/media/eea49c5b-0d46-4da9-98f3-7d2f1bd43711.png" Id="R1626fc75a4a24ac9" /></Relationships>
</file>