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b249d358e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a558cb0f5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Ewhurst,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abd1c102e4fb8" /><Relationship Type="http://schemas.openxmlformats.org/officeDocument/2006/relationships/numbering" Target="/word/numbering.xml" Id="Rca451a2887f74f8e" /><Relationship Type="http://schemas.openxmlformats.org/officeDocument/2006/relationships/settings" Target="/word/settings.xml" Id="R9987f1239f184859" /><Relationship Type="http://schemas.openxmlformats.org/officeDocument/2006/relationships/image" Target="/word/media/387668a9-b0a7-47f4-8a22-4c50aa96cd76.png" Id="R9c7a558cb0f54da0" /></Relationships>
</file>