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ec7188018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287e7fb7f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Ewood Bridge,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8b5071dc4f52" /><Relationship Type="http://schemas.openxmlformats.org/officeDocument/2006/relationships/numbering" Target="/word/numbering.xml" Id="Race4c562fb33492c" /><Relationship Type="http://schemas.openxmlformats.org/officeDocument/2006/relationships/settings" Target="/word/settings.xml" Id="Rbc053254b69f4a3e" /><Relationship Type="http://schemas.openxmlformats.org/officeDocument/2006/relationships/image" Target="/word/media/d0915b93-e396-4a1f-a5ab-dbae71133ae8.png" Id="Rca8287e7fb7f4a28" /></Relationships>
</file>