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1e22ef499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3e464e52a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Exbourne,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53caf1716467d" /><Relationship Type="http://schemas.openxmlformats.org/officeDocument/2006/relationships/numbering" Target="/word/numbering.xml" Id="R601d71dbdd03452e" /><Relationship Type="http://schemas.openxmlformats.org/officeDocument/2006/relationships/settings" Target="/word/settings.xml" Id="R6bbb355bb95c4bfc" /><Relationship Type="http://schemas.openxmlformats.org/officeDocument/2006/relationships/image" Target="/word/media/9801fac1-7456-4d9e-8cca-c2983e24ca65.png" Id="R7293e464e52a453f" /></Relationships>
</file>