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fda878589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70f86ec52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e58155f5d41c7" /><Relationship Type="http://schemas.openxmlformats.org/officeDocument/2006/relationships/numbering" Target="/word/numbering.xml" Id="R8fcd914eb799498c" /><Relationship Type="http://schemas.openxmlformats.org/officeDocument/2006/relationships/settings" Target="/word/settings.xml" Id="R3d03d732ed8943fc" /><Relationship Type="http://schemas.openxmlformats.org/officeDocument/2006/relationships/image" Target="/word/media/791ec2e3-4b5a-4788-aa82-3f0442c2d3f1.png" Id="R50a70f86ec524ca7" /></Relationships>
</file>