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99d10d5f9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62619186e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Farlam,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52727ec3145cc" /><Relationship Type="http://schemas.openxmlformats.org/officeDocument/2006/relationships/numbering" Target="/word/numbering.xml" Id="Rffc39de7b7cd4857" /><Relationship Type="http://schemas.openxmlformats.org/officeDocument/2006/relationships/settings" Target="/word/settings.xml" Id="Rc1ec20650f034fa0" /><Relationship Type="http://schemas.openxmlformats.org/officeDocument/2006/relationships/image" Target="/word/media/a3c27395-c6ee-4a74-aaa5-de9179914aef.png" Id="R64762619186e4322" /></Relationships>
</file>