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30bd53a4c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f0a3d4dd3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Farningham,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6f60330ed4692" /><Relationship Type="http://schemas.openxmlformats.org/officeDocument/2006/relationships/numbering" Target="/word/numbering.xml" Id="R630e3ffe91f540c5" /><Relationship Type="http://schemas.openxmlformats.org/officeDocument/2006/relationships/settings" Target="/word/settings.xml" Id="R312e05adb7fd42e5" /><Relationship Type="http://schemas.openxmlformats.org/officeDocument/2006/relationships/image" Target="/word/media/c9d74eda-3e26-4334-8509-e84b344b4acf.png" Id="Rd1df0a3d4dd3455c" /></Relationships>
</file>