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60a76df7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ee315878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95eb293a44829" /><Relationship Type="http://schemas.openxmlformats.org/officeDocument/2006/relationships/numbering" Target="/word/numbering.xml" Id="R25cc45b4a3d94b1e" /><Relationship Type="http://schemas.openxmlformats.org/officeDocument/2006/relationships/settings" Target="/word/settings.xml" Id="R703b9c248af14814" /><Relationship Type="http://schemas.openxmlformats.org/officeDocument/2006/relationships/image" Target="/word/media/5ef9a2e6-586c-4bc7-8c7c-95d15a8dbce8.png" Id="Rde0ee31587804a5b" /></Relationships>
</file>