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3afe92d8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420a3a1d7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Finmere,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5a84754964c6f" /><Relationship Type="http://schemas.openxmlformats.org/officeDocument/2006/relationships/numbering" Target="/word/numbering.xml" Id="R21170877839648c7" /><Relationship Type="http://schemas.openxmlformats.org/officeDocument/2006/relationships/settings" Target="/word/settings.xml" Id="R0791902547d94271" /><Relationship Type="http://schemas.openxmlformats.org/officeDocument/2006/relationships/image" Target="/word/media/91c177da-16d4-4f42-a59b-0e923e05b48e.png" Id="R651420a3a1d74bf9" /></Relationships>
</file>