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698ae035d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e2aad082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Finnart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97186db704492" /><Relationship Type="http://schemas.openxmlformats.org/officeDocument/2006/relationships/numbering" Target="/word/numbering.xml" Id="Rcbbde0db4a82495b" /><Relationship Type="http://schemas.openxmlformats.org/officeDocument/2006/relationships/settings" Target="/word/settings.xml" Id="R537af538480f4784" /><Relationship Type="http://schemas.openxmlformats.org/officeDocument/2006/relationships/image" Target="/word/media/c7ab9557-443d-4968-96b9-ed806786bd05.png" Id="R042e2aad082f469a" /></Relationships>
</file>