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840631e5b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3e3463bac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Fishguard,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987f8747b4954" /><Relationship Type="http://schemas.openxmlformats.org/officeDocument/2006/relationships/numbering" Target="/word/numbering.xml" Id="Rb627841ec0684317" /><Relationship Type="http://schemas.openxmlformats.org/officeDocument/2006/relationships/settings" Target="/word/settings.xml" Id="R74a7a7ae6a634dfd" /><Relationship Type="http://schemas.openxmlformats.org/officeDocument/2006/relationships/image" Target="/word/media/041b8992-2997-43c2-a179-ee530004ed9b.png" Id="R06e3e3463bac472f" /></Relationships>
</file>