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124532fc1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f1ea743f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Fittleworth,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3e301d5f44f05" /><Relationship Type="http://schemas.openxmlformats.org/officeDocument/2006/relationships/numbering" Target="/word/numbering.xml" Id="R78777e7c3b514efd" /><Relationship Type="http://schemas.openxmlformats.org/officeDocument/2006/relationships/settings" Target="/word/settings.xml" Id="Rc7517825ac084ec2" /><Relationship Type="http://schemas.openxmlformats.org/officeDocument/2006/relationships/image" Target="/word/media/506f3359-4852-4f11-9800-af2bb6375488.png" Id="R3dbf1ea743f44fa5" /></Relationships>
</file>