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4df61c6d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c2a54c2ec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Foel Cwmcerwyn,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c623571e640bf" /><Relationship Type="http://schemas.openxmlformats.org/officeDocument/2006/relationships/numbering" Target="/word/numbering.xml" Id="Rae41613c018a4412" /><Relationship Type="http://schemas.openxmlformats.org/officeDocument/2006/relationships/settings" Target="/word/settings.xml" Id="R2d0f056bfcd646b4" /><Relationship Type="http://schemas.openxmlformats.org/officeDocument/2006/relationships/image" Target="/word/media/ecc07015-f41b-4a1d-8d7a-e7e8817ad3b8.png" Id="R903c2a54c2ec40bc" /></Relationships>
</file>