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b46e14cbc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b26ed6ba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Foggathorpe,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10f9ed1c149ed" /><Relationship Type="http://schemas.openxmlformats.org/officeDocument/2006/relationships/numbering" Target="/word/numbering.xml" Id="R62c52e1af94446b2" /><Relationship Type="http://schemas.openxmlformats.org/officeDocument/2006/relationships/settings" Target="/word/settings.xml" Id="R3210e015174e45ad" /><Relationship Type="http://schemas.openxmlformats.org/officeDocument/2006/relationships/image" Target="/word/media/2fd4f88f-4f46-4995-ad63-81a957d3529b.png" Id="R9d86b26ed6ba41f4" /></Relationships>
</file>