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c29a8e21d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ed65fbede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Folkingham,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ea9bf9a9f4097" /><Relationship Type="http://schemas.openxmlformats.org/officeDocument/2006/relationships/numbering" Target="/word/numbering.xml" Id="Rabe6f7d09c1a42c4" /><Relationship Type="http://schemas.openxmlformats.org/officeDocument/2006/relationships/settings" Target="/word/settings.xml" Id="Rf0ce3290089c4361" /><Relationship Type="http://schemas.openxmlformats.org/officeDocument/2006/relationships/image" Target="/word/media/b0610f94-8f81-4e9f-913f-5c8823673354.png" Id="R2dded65fbede4776" /></Relationships>
</file>