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67e5bfe8e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63e8b0183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Foulford,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ba9191f14846ad" /><Relationship Type="http://schemas.openxmlformats.org/officeDocument/2006/relationships/numbering" Target="/word/numbering.xml" Id="R483f3f7c2e2d472f" /><Relationship Type="http://schemas.openxmlformats.org/officeDocument/2006/relationships/settings" Target="/word/settings.xml" Id="R68c633bce0cc473a" /><Relationship Type="http://schemas.openxmlformats.org/officeDocument/2006/relationships/image" Target="/word/media/0fa9549a-9844-46d4-9d77-392242e89fd2.png" Id="Rfb863e8b018344f2" /></Relationships>
</file>