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2bb5cba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88841fb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2dd64bec4bc9" /><Relationship Type="http://schemas.openxmlformats.org/officeDocument/2006/relationships/numbering" Target="/word/numbering.xml" Id="Rebf8cfac55394f25" /><Relationship Type="http://schemas.openxmlformats.org/officeDocument/2006/relationships/settings" Target="/word/settings.xml" Id="R50bd0d52b2ce4b0d" /><Relationship Type="http://schemas.openxmlformats.org/officeDocument/2006/relationships/image" Target="/word/media/10a3fdf7-baf4-4660-9567-eab5e6ce62e1.png" Id="Rb2fc88841fbf4da6" /></Relationships>
</file>