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d2a86c567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8c5b4d4a2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Framfield,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c95190182482a" /><Relationship Type="http://schemas.openxmlformats.org/officeDocument/2006/relationships/numbering" Target="/word/numbering.xml" Id="Ra2de8c2f0eb541ad" /><Relationship Type="http://schemas.openxmlformats.org/officeDocument/2006/relationships/settings" Target="/word/settings.xml" Id="R11775171081f49be" /><Relationship Type="http://schemas.openxmlformats.org/officeDocument/2006/relationships/image" Target="/word/media/fa124bb8-69d7-445a-a507-23641206dc5f.png" Id="Rea08c5b4d4a24964" /></Relationships>
</file>