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547dfdfe9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0acf15e5c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Freiston,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4518cbf3c4298" /><Relationship Type="http://schemas.openxmlformats.org/officeDocument/2006/relationships/numbering" Target="/word/numbering.xml" Id="R38280b0732af48ea" /><Relationship Type="http://schemas.openxmlformats.org/officeDocument/2006/relationships/settings" Target="/word/settings.xml" Id="R22aee82bc32f4f65" /><Relationship Type="http://schemas.openxmlformats.org/officeDocument/2006/relationships/image" Target="/word/media/0c1146f7-44e5-431b-9ad6-dea64547a2d8.png" Id="R7cc0acf15e5c4069" /></Relationships>
</file>