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7d1ca0ff7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d219c8907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Frith Bank,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75edd1a8b485a" /><Relationship Type="http://schemas.openxmlformats.org/officeDocument/2006/relationships/numbering" Target="/word/numbering.xml" Id="R5188e0d2d6b74217" /><Relationship Type="http://schemas.openxmlformats.org/officeDocument/2006/relationships/settings" Target="/word/settings.xml" Id="R912691ad36e1495a" /><Relationship Type="http://schemas.openxmlformats.org/officeDocument/2006/relationships/image" Target="/word/media/f507966f-bfb0-4fef-b70e-2f91da572837.png" Id="Rf0ad219c890746ea" /></Relationships>
</file>