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35c06e493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e4c2d5818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cc8f2b8b64579" /><Relationship Type="http://schemas.openxmlformats.org/officeDocument/2006/relationships/numbering" Target="/word/numbering.xml" Id="R4cd62d13b8e3423a" /><Relationship Type="http://schemas.openxmlformats.org/officeDocument/2006/relationships/settings" Target="/word/settings.xml" Id="Rba4ec81b98cc4835" /><Relationship Type="http://schemas.openxmlformats.org/officeDocument/2006/relationships/image" Target="/word/media/0e0798c8-c827-40f0-a56b-967df463ba18.png" Id="Rf4be4c2d5818417d" /></Relationships>
</file>