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35338ce19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6fed60f79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Fulmodeston,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5e468d3d4421" /><Relationship Type="http://schemas.openxmlformats.org/officeDocument/2006/relationships/numbering" Target="/word/numbering.xml" Id="R555ea3869e28445b" /><Relationship Type="http://schemas.openxmlformats.org/officeDocument/2006/relationships/settings" Target="/word/settings.xml" Id="Re1a89f0ed6774aa9" /><Relationship Type="http://schemas.openxmlformats.org/officeDocument/2006/relationships/image" Target="/word/media/dc183375-e377-4d6f-a3d2-17565275a30c.png" Id="R88c6fed60f794219" /></Relationships>
</file>