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516806d3b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c3edb3176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Gainesborough,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22ecd140a4a93" /><Relationship Type="http://schemas.openxmlformats.org/officeDocument/2006/relationships/numbering" Target="/word/numbering.xml" Id="Re80817a5401d45bb" /><Relationship Type="http://schemas.openxmlformats.org/officeDocument/2006/relationships/settings" Target="/word/settings.xml" Id="R531e595d230c4c28" /><Relationship Type="http://schemas.openxmlformats.org/officeDocument/2006/relationships/image" Target="/word/media/6678ab95-4426-4284-b97f-27561a87e1a5.png" Id="Ra2ac3edb317646d1" /></Relationships>
</file>