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ab4c8c59f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03bf97687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Gairn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3cd5213a34e2e" /><Relationship Type="http://schemas.openxmlformats.org/officeDocument/2006/relationships/numbering" Target="/word/numbering.xml" Id="R708bb11f568d43bb" /><Relationship Type="http://schemas.openxmlformats.org/officeDocument/2006/relationships/settings" Target="/word/settings.xml" Id="Rda7309600f4c47b9" /><Relationship Type="http://schemas.openxmlformats.org/officeDocument/2006/relationships/image" Target="/word/media/dbdf830f-5a19-4494-b268-456e260fd6b5.png" Id="Rd2603bf976874bfc" /></Relationships>
</file>