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10af1bdd5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b07ee9a3d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Gaisgill,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f2862fb904e02" /><Relationship Type="http://schemas.openxmlformats.org/officeDocument/2006/relationships/numbering" Target="/word/numbering.xml" Id="Rc3228aaca0ee4687" /><Relationship Type="http://schemas.openxmlformats.org/officeDocument/2006/relationships/settings" Target="/word/settings.xml" Id="R974352e085cf4d70" /><Relationship Type="http://schemas.openxmlformats.org/officeDocument/2006/relationships/image" Target="/word/media/34053e8c-4de4-4977-8e09-667c0671fe78.png" Id="R13fb07ee9a3d4da7" /></Relationships>
</file>