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25eb37ab1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80cf070c3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Galloper,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05dfd033845c7" /><Relationship Type="http://schemas.openxmlformats.org/officeDocument/2006/relationships/numbering" Target="/word/numbering.xml" Id="Rc834843d28394724" /><Relationship Type="http://schemas.openxmlformats.org/officeDocument/2006/relationships/settings" Target="/word/settings.xml" Id="R27c748023211471d" /><Relationship Type="http://schemas.openxmlformats.org/officeDocument/2006/relationships/image" Target="/word/media/b2574a5a-4643-430e-b42b-6312bb90ffcd.png" Id="R7af80cf070c34fcc" /></Relationships>
</file>