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8ebb34f29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e7b1cbc16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Gamrie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efa42f84a41e6" /><Relationship Type="http://schemas.openxmlformats.org/officeDocument/2006/relationships/numbering" Target="/word/numbering.xml" Id="Rbce66698c53f4f8f" /><Relationship Type="http://schemas.openxmlformats.org/officeDocument/2006/relationships/settings" Target="/word/settings.xml" Id="R80c43415aa2c47ea" /><Relationship Type="http://schemas.openxmlformats.org/officeDocument/2006/relationships/image" Target="/word/media/a1d2fb32-c73e-4df9-aa53-793fe89bb47e.png" Id="R3d8e7b1cbc164486" /></Relationships>
</file>