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43072cae0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3df1b3f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33be342543ea" /><Relationship Type="http://schemas.openxmlformats.org/officeDocument/2006/relationships/numbering" Target="/word/numbering.xml" Id="Rbbf6b8ce8fbf43fe" /><Relationship Type="http://schemas.openxmlformats.org/officeDocument/2006/relationships/settings" Target="/word/settings.xml" Id="R93df76ec360c4e81" /><Relationship Type="http://schemas.openxmlformats.org/officeDocument/2006/relationships/image" Target="/word/media/bc9a91d1-b025-4440-b0c9-a3029d8bfdfb.png" Id="Rfd763df1b3fc4c68" /></Relationships>
</file>