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b17caebd7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830c81422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Garths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49c4f20394df2" /><Relationship Type="http://schemas.openxmlformats.org/officeDocument/2006/relationships/numbering" Target="/word/numbering.xml" Id="Re305cbbc6ca348d3" /><Relationship Type="http://schemas.openxmlformats.org/officeDocument/2006/relationships/settings" Target="/word/settings.xml" Id="R0eb9a2b4b8a14190" /><Relationship Type="http://schemas.openxmlformats.org/officeDocument/2006/relationships/image" Target="/word/media/08409e2f-1479-499d-83a5-a5a7951da7b7.png" Id="Rdae830c814224d46" /></Relationships>
</file>