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1609f44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6376a9988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Gartmore,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879fb7e49429e" /><Relationship Type="http://schemas.openxmlformats.org/officeDocument/2006/relationships/numbering" Target="/word/numbering.xml" Id="R2f682bd640d544fd" /><Relationship Type="http://schemas.openxmlformats.org/officeDocument/2006/relationships/settings" Target="/word/settings.xml" Id="R1c849a9722704db0" /><Relationship Type="http://schemas.openxmlformats.org/officeDocument/2006/relationships/image" Target="/word/media/567cfae1-975e-4d62-8617-6821c021f7be.png" Id="R47a6376a9988486f" /></Relationships>
</file>