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e94c31aa6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28277ba51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3547bd41a4314" /><Relationship Type="http://schemas.openxmlformats.org/officeDocument/2006/relationships/numbering" Target="/word/numbering.xml" Id="Ra235cf6c28a34e9d" /><Relationship Type="http://schemas.openxmlformats.org/officeDocument/2006/relationships/settings" Target="/word/settings.xml" Id="R01834e8e7f6e4789" /><Relationship Type="http://schemas.openxmlformats.org/officeDocument/2006/relationships/image" Target="/word/media/f9aee419-2af1-4ce4-804f-11b99b16d451.png" Id="R0f128277ba514faf" /></Relationships>
</file>