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853431e91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6a14f047a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Gautby,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276ed3336465b" /><Relationship Type="http://schemas.openxmlformats.org/officeDocument/2006/relationships/numbering" Target="/word/numbering.xml" Id="R662780ac78ec4dbd" /><Relationship Type="http://schemas.openxmlformats.org/officeDocument/2006/relationships/settings" Target="/word/settings.xml" Id="Ra23db9f55c9643c5" /><Relationship Type="http://schemas.openxmlformats.org/officeDocument/2006/relationships/image" Target="/word/media/75fa9243-f660-4bb7-bd41-4b4a8743efe5.png" Id="R59c6a14f047a44a4" /></Relationships>
</file>