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d9282e9ca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4730d8e2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Geary,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6a285bc304ce1" /><Relationship Type="http://schemas.openxmlformats.org/officeDocument/2006/relationships/numbering" Target="/word/numbering.xml" Id="Ra6e3c362d19f4f7c" /><Relationship Type="http://schemas.openxmlformats.org/officeDocument/2006/relationships/settings" Target="/word/settings.xml" Id="R5a14d6705dce41a6" /><Relationship Type="http://schemas.openxmlformats.org/officeDocument/2006/relationships/image" Target="/word/media/dc69703a-e216-4548-a528-a841e30725bf.png" Id="Rc3054730d8e244df" /></Relationships>
</file>