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3e749c9fe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ceab5a9df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Girdle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9be0a05ab4967" /><Relationship Type="http://schemas.openxmlformats.org/officeDocument/2006/relationships/numbering" Target="/word/numbering.xml" Id="R4d27480776b243f7" /><Relationship Type="http://schemas.openxmlformats.org/officeDocument/2006/relationships/settings" Target="/word/settings.xml" Id="Rc4c4f492238e469c" /><Relationship Type="http://schemas.openxmlformats.org/officeDocument/2006/relationships/image" Target="/word/media/e8de838c-3764-43ce-bec8-5dd3988d8cb7.png" Id="Rfb7ceab5a9df47f1" /></Relationships>
</file>