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3b89da8a4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87bfb1af9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Gissing,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d395c268e45ea" /><Relationship Type="http://schemas.openxmlformats.org/officeDocument/2006/relationships/numbering" Target="/word/numbering.xml" Id="Rc6bbab4042da4d28" /><Relationship Type="http://schemas.openxmlformats.org/officeDocument/2006/relationships/settings" Target="/word/settings.xml" Id="R441bf965240a41fd" /><Relationship Type="http://schemas.openxmlformats.org/officeDocument/2006/relationships/image" Target="/word/media/b9939898-c75e-4b99-8c0f-630daa188b42.png" Id="Rfa287bfb1af94c0b" /></Relationships>
</file>