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0cde5b9e9546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2acc0b34e248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 Branter,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7669d0e38641c2" /><Relationship Type="http://schemas.openxmlformats.org/officeDocument/2006/relationships/numbering" Target="/word/numbering.xml" Id="Rccb2977a2bcb4050" /><Relationship Type="http://schemas.openxmlformats.org/officeDocument/2006/relationships/settings" Target="/word/settings.xml" Id="Rd68a6ffa524a43fd" /><Relationship Type="http://schemas.openxmlformats.org/officeDocument/2006/relationships/image" Target="/word/media/c4819881-9273-4a6f-98ed-ba6b8d867dbb.png" Id="R542acc0b34e2481e" /></Relationships>
</file>