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2661107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a96fdf3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Cia-aig,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a90b97ed45bd" /><Relationship Type="http://schemas.openxmlformats.org/officeDocument/2006/relationships/numbering" Target="/word/numbering.xml" Id="R02f740cef4b4436f" /><Relationship Type="http://schemas.openxmlformats.org/officeDocument/2006/relationships/settings" Target="/word/settings.xml" Id="Ra94a2997d9044c41" /><Relationship Type="http://schemas.openxmlformats.org/officeDocument/2006/relationships/image" Target="/word/media/bf357755-b9fc-4c52-96d6-abfb224b8367.png" Id="Rad16a96fdf3641bf" /></Relationships>
</file>