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ef272755e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b476b5154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Grivie,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90bd47137458b" /><Relationship Type="http://schemas.openxmlformats.org/officeDocument/2006/relationships/numbering" Target="/word/numbering.xml" Id="R69c39c53847b4083" /><Relationship Type="http://schemas.openxmlformats.org/officeDocument/2006/relationships/settings" Target="/word/settings.xml" Id="R71b9df29d35c4a9b" /><Relationship Type="http://schemas.openxmlformats.org/officeDocument/2006/relationships/image" Target="/word/media/f7be55af-4c82-4a34-9803-b44c319fafd1.png" Id="Rf51b476b51544d66" /></Relationships>
</file>