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80b242c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0ce6eb6fb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Tanar,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316a07e9439e" /><Relationship Type="http://schemas.openxmlformats.org/officeDocument/2006/relationships/numbering" Target="/word/numbering.xml" Id="R2c214e93a4c24acf" /><Relationship Type="http://schemas.openxmlformats.org/officeDocument/2006/relationships/settings" Target="/word/settings.xml" Id="Rd488bed150c5415c" /><Relationship Type="http://schemas.openxmlformats.org/officeDocument/2006/relationships/image" Target="/word/media/90e3887c-2109-4cfb-a300-e4dba8f79c9a.png" Id="R56c0ce6eb6fb4483" /></Relationships>
</file>