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a491a05a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a3ce99d2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Glenarm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02d7f44b4592" /><Relationship Type="http://schemas.openxmlformats.org/officeDocument/2006/relationships/numbering" Target="/word/numbering.xml" Id="R1ddad29ddf2043e6" /><Relationship Type="http://schemas.openxmlformats.org/officeDocument/2006/relationships/settings" Target="/word/settings.xml" Id="Rc904633dd558448d" /><Relationship Type="http://schemas.openxmlformats.org/officeDocument/2006/relationships/image" Target="/word/media/fb0dd5dd-5996-4159-a28c-1816b738feb4.png" Id="R008ba3ce99d24004" /></Relationships>
</file>