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c7035a8d2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4f0fb220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Glengarnock,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d7ff292584095" /><Relationship Type="http://schemas.openxmlformats.org/officeDocument/2006/relationships/numbering" Target="/word/numbering.xml" Id="Rd16a3e5eeb184092" /><Relationship Type="http://schemas.openxmlformats.org/officeDocument/2006/relationships/settings" Target="/word/settings.xml" Id="R5be1821a2e074f1e" /><Relationship Type="http://schemas.openxmlformats.org/officeDocument/2006/relationships/image" Target="/word/media/0054eec8-14db-4db4-8a8f-4dee5b74162d.png" Id="Rc914f0fb220a4f67" /></Relationships>
</file>