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4666950f9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b904b699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Gloucester,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89effd02c4ed9" /><Relationship Type="http://schemas.openxmlformats.org/officeDocument/2006/relationships/numbering" Target="/word/numbering.xml" Id="R541b897dde524013" /><Relationship Type="http://schemas.openxmlformats.org/officeDocument/2006/relationships/settings" Target="/word/settings.xml" Id="Rad70b8975bb24b55" /><Relationship Type="http://schemas.openxmlformats.org/officeDocument/2006/relationships/image" Target="/word/media/f55fac19-c26f-437e-8be8-5bcc92523b63.png" Id="R1909b904b6994019" /></Relationships>
</file>