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273cb30d6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9f979e5f1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Golcar,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550dbdecc4053" /><Relationship Type="http://schemas.openxmlformats.org/officeDocument/2006/relationships/numbering" Target="/word/numbering.xml" Id="Rc5967da817e74fcf" /><Relationship Type="http://schemas.openxmlformats.org/officeDocument/2006/relationships/settings" Target="/word/settings.xml" Id="Re54884c6934f40c5" /><Relationship Type="http://schemas.openxmlformats.org/officeDocument/2006/relationships/image" Target="/word/media/77a5103e-477e-433b-aa90-1a3bb9a83b99.png" Id="R7219f979e5f148e9" /></Relationships>
</file>