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6d5f4154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cefb227e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Goldaming,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460987de24319" /><Relationship Type="http://schemas.openxmlformats.org/officeDocument/2006/relationships/numbering" Target="/word/numbering.xml" Id="R85438502a73c4c08" /><Relationship Type="http://schemas.openxmlformats.org/officeDocument/2006/relationships/settings" Target="/word/settings.xml" Id="Rd09e3660091746d8" /><Relationship Type="http://schemas.openxmlformats.org/officeDocument/2006/relationships/image" Target="/word/media/c4c8f66c-3a39-40e0-aae6-8f1935f233f1.png" Id="Rfc1cefb227e34072" /></Relationships>
</file>