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b9d33b76c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f0fe848e5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6fc9754914c65" /><Relationship Type="http://schemas.openxmlformats.org/officeDocument/2006/relationships/numbering" Target="/word/numbering.xml" Id="Re3ddc0bb06d24d01" /><Relationship Type="http://schemas.openxmlformats.org/officeDocument/2006/relationships/settings" Target="/word/settings.xml" Id="R128bd053729142d1" /><Relationship Type="http://schemas.openxmlformats.org/officeDocument/2006/relationships/image" Target="/word/media/8da29998-569b-42ee-a9c8-68c517d0a538.png" Id="Rcc8f0fe848e542f5" /></Relationships>
</file>