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ebcbb9fae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f2e3e1048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Govan,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568e3abad4bad" /><Relationship Type="http://schemas.openxmlformats.org/officeDocument/2006/relationships/numbering" Target="/word/numbering.xml" Id="R88f2434abf1c4295" /><Relationship Type="http://schemas.openxmlformats.org/officeDocument/2006/relationships/settings" Target="/word/settings.xml" Id="Rbd33985ec39346f1" /><Relationship Type="http://schemas.openxmlformats.org/officeDocument/2006/relationships/image" Target="/word/media/db77a4ef-4bc6-4e04-b97b-911e85ca7348.png" Id="R7f4f2e3e1048483f" /></Relationships>
</file>