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ab6af1604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785dec99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Goxhill,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1c199e9b4d0f" /><Relationship Type="http://schemas.openxmlformats.org/officeDocument/2006/relationships/numbering" Target="/word/numbering.xml" Id="R1ec16186139b46fd" /><Relationship Type="http://schemas.openxmlformats.org/officeDocument/2006/relationships/settings" Target="/word/settings.xml" Id="Rd61bd7d93b384612" /><Relationship Type="http://schemas.openxmlformats.org/officeDocument/2006/relationships/image" Target="/word/media/b6b944f2-9a89-44aa-b065-7abde93f4386.png" Id="Rd0a785dec99446a9" /></Relationships>
</file>