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2b42a7045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edd0a797d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Graick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250bf05a84c3f" /><Relationship Type="http://schemas.openxmlformats.org/officeDocument/2006/relationships/numbering" Target="/word/numbering.xml" Id="R93a9b84e87b64744" /><Relationship Type="http://schemas.openxmlformats.org/officeDocument/2006/relationships/settings" Target="/word/settings.xml" Id="R494083fb38b04a7b" /><Relationship Type="http://schemas.openxmlformats.org/officeDocument/2006/relationships/image" Target="/word/media/5acdf757-5d92-4fc8-a03a-b184513385bb.png" Id="Rf3dedd0a797d4ac2" /></Relationships>
</file>