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d5a11f3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0b797fdcf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951f733984f48" /><Relationship Type="http://schemas.openxmlformats.org/officeDocument/2006/relationships/numbering" Target="/word/numbering.xml" Id="Rf1c1741c239f474e" /><Relationship Type="http://schemas.openxmlformats.org/officeDocument/2006/relationships/settings" Target="/word/settings.xml" Id="Re7278b6931db4b97" /><Relationship Type="http://schemas.openxmlformats.org/officeDocument/2006/relationships/image" Target="/word/media/2e936a69-fdb5-4cf6-a37b-ce188dd032ae.png" Id="Rae30b797fdcf4e29" /></Relationships>
</file>